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708" w:rsidRDefault="005E2708">
      <w:pPr>
        <w:pStyle w:val="a3"/>
        <w:widowControl w:val="0"/>
        <w:spacing w:after="0" w:line="100" w:lineRule="atLeast"/>
        <w:jc w:val="center"/>
        <w:rPr>
          <w:rFonts w:ascii="Times New Roman" w:hAnsi="Times New Roman" w:cs="Times New Roman"/>
          <w:b/>
          <w:bCs/>
          <w:color w:val="548DD4"/>
          <w:spacing w:val="24"/>
          <w:sz w:val="40"/>
          <w:szCs w:val="40"/>
          <w:lang w:val="en-US"/>
        </w:rPr>
      </w:pPr>
      <w:r w:rsidRPr="005E2708">
        <w:rPr>
          <w:rFonts w:ascii="Times New Roman" w:hAnsi="Times New Roman" w:cs="Times New Roman"/>
          <w:b/>
          <w:bCs/>
          <w:noProof/>
          <w:color w:val="548DD4"/>
          <w:spacing w:val="24"/>
          <w:sz w:val="40"/>
          <w:szCs w:val="40"/>
        </w:rPr>
        <w:drawing>
          <wp:inline distT="0" distB="0" distL="0" distR="0">
            <wp:extent cx="1666875" cy="1666875"/>
            <wp:effectExtent l="19050" t="0" r="9525" b="0"/>
            <wp:docPr id="5" name="Рисунок 1" descr="C:\Users\Павел\Desktop\cropped-9b8208ea86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вел\Desktop\cropped-9b8208ea867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708" w:rsidRPr="00C3187D" w:rsidRDefault="00BC5559">
      <w:pPr>
        <w:pStyle w:val="a3"/>
        <w:widowControl w:val="0"/>
        <w:spacing w:after="0" w:line="100" w:lineRule="atLeast"/>
        <w:jc w:val="center"/>
        <w:rPr>
          <w:rFonts w:ascii="Times New Roman" w:hAnsi="Times New Roman" w:cs="Times New Roman"/>
          <w:b/>
          <w:bCs/>
          <w:i/>
          <w:color w:val="548DD4"/>
          <w:spacing w:val="24"/>
          <w:sz w:val="40"/>
          <w:szCs w:val="40"/>
        </w:rPr>
      </w:pPr>
      <w:r w:rsidRPr="005E2708">
        <w:rPr>
          <w:rFonts w:ascii="Times New Roman" w:hAnsi="Times New Roman" w:cs="Times New Roman"/>
          <w:b/>
          <w:bCs/>
          <w:i/>
          <w:color w:val="548DD4"/>
          <w:spacing w:val="24"/>
          <w:sz w:val="40"/>
          <w:szCs w:val="40"/>
        </w:rPr>
        <w:t xml:space="preserve">Образовательный центр </w:t>
      </w:r>
    </w:p>
    <w:p w:rsidR="00E03668" w:rsidRPr="005E2708" w:rsidRDefault="00BC5559">
      <w:pPr>
        <w:pStyle w:val="a3"/>
        <w:widowControl w:val="0"/>
        <w:spacing w:after="0" w:line="100" w:lineRule="atLeast"/>
        <w:jc w:val="center"/>
        <w:rPr>
          <w:i/>
        </w:rPr>
      </w:pPr>
      <w:r w:rsidRPr="005E2708">
        <w:rPr>
          <w:rFonts w:ascii="Times New Roman" w:hAnsi="Times New Roman" w:cs="Times New Roman"/>
          <w:b/>
          <w:bCs/>
          <w:i/>
          <w:color w:val="548DD4"/>
          <w:spacing w:val="24"/>
          <w:sz w:val="40"/>
          <w:szCs w:val="40"/>
        </w:rPr>
        <w:t>«</w:t>
      </w:r>
      <w:proofErr w:type="spellStart"/>
      <w:r w:rsidRPr="005E2708">
        <w:rPr>
          <w:rFonts w:ascii="Times New Roman" w:hAnsi="Times New Roman" w:cs="Times New Roman"/>
          <w:b/>
          <w:bCs/>
          <w:i/>
          <w:color w:val="548DD4"/>
          <w:spacing w:val="24"/>
          <w:sz w:val="40"/>
          <w:szCs w:val="40"/>
        </w:rPr>
        <w:t>Магариф</w:t>
      </w:r>
      <w:proofErr w:type="spellEnd"/>
      <w:r w:rsidRPr="005E2708">
        <w:rPr>
          <w:rFonts w:ascii="Times New Roman" w:hAnsi="Times New Roman" w:cs="Times New Roman"/>
          <w:b/>
          <w:bCs/>
          <w:i/>
          <w:color w:val="548DD4"/>
          <w:spacing w:val="24"/>
          <w:sz w:val="40"/>
          <w:szCs w:val="40"/>
        </w:rPr>
        <w:t>»</w:t>
      </w:r>
    </w:p>
    <w:p w:rsidR="00E03668" w:rsidRDefault="00E03668">
      <w:pPr>
        <w:pStyle w:val="a3"/>
        <w:widowControl w:val="0"/>
        <w:spacing w:after="0" w:line="100" w:lineRule="atLeast"/>
        <w:jc w:val="both"/>
      </w:pPr>
    </w:p>
    <w:p w:rsidR="00E03668" w:rsidRDefault="00BC5559">
      <w:pPr>
        <w:pStyle w:val="a3"/>
        <w:tabs>
          <w:tab w:val="left" w:pos="5016"/>
        </w:tabs>
        <w:ind w:firstLine="567"/>
        <w:jc w:val="center"/>
      </w:pPr>
      <w:r>
        <w:rPr>
          <w:rFonts w:ascii="Times New Roman" w:hAnsi="Times New Roman" w:cs="Times New Roman"/>
          <w:b/>
          <w:bCs/>
          <w:color w:val="548DD4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5E2708" w:rsidRPr="00C3187D" w:rsidRDefault="00BC555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Образовательный центр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Магариф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приглашает принять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_DdeLink__76_353727579"/>
    </w:p>
    <w:p w:rsidR="005E2708" w:rsidRPr="00C3187D" w:rsidRDefault="006C4086" w:rsidP="005E2708">
      <w:pPr>
        <w:pStyle w:val="a3"/>
        <w:spacing w:after="0"/>
        <w:jc w:val="center"/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  <w:lang w:val="en-US"/>
        </w:rPr>
        <w:t>I</w:t>
      </w:r>
      <w:r w:rsidR="00D0690B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  <w:lang w:val="en-US"/>
        </w:rPr>
        <w:t>I</w:t>
      </w:r>
      <w:r w:rsidR="00D0690B" w:rsidRPr="00DF31B5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 xml:space="preserve"> </w:t>
      </w:r>
      <w:r w:rsidR="00D0690B" w:rsidRPr="005E2708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>Всероссийском</w:t>
      </w:r>
      <w:r w:rsidR="00D0690B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 xml:space="preserve"> конкурсе конспектов</w:t>
      </w:r>
      <w:r w:rsidR="00BC5559" w:rsidRPr="005E2708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 xml:space="preserve"> </w:t>
      </w:r>
      <w:r w:rsidR="00D0690B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>занятий, уроков</w:t>
      </w:r>
    </w:p>
    <w:p w:rsidR="00E03668" w:rsidRPr="005E2708" w:rsidRDefault="00BC5559" w:rsidP="005E2708">
      <w:pPr>
        <w:pStyle w:val="a3"/>
        <w:spacing w:after="0"/>
        <w:jc w:val="center"/>
        <w:rPr>
          <w:i/>
          <w:color w:val="365F91" w:themeColor="accent1" w:themeShade="BF"/>
        </w:rPr>
      </w:pPr>
      <w:r w:rsidRPr="005E2708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 xml:space="preserve"> «</w:t>
      </w:r>
      <w:bookmarkEnd w:id="0"/>
      <w:r w:rsidR="00D134FF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 xml:space="preserve">Педагогика </w:t>
      </w:r>
      <w:r w:rsidR="00D134FF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  <w:lang w:val="en-US"/>
        </w:rPr>
        <w:t>XXI</w:t>
      </w:r>
      <w:r w:rsidR="00D134FF" w:rsidRPr="004313A0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 xml:space="preserve"> </w:t>
      </w:r>
      <w:r w:rsidR="00D134FF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>века</w:t>
      </w:r>
      <w:r w:rsidRPr="005E2708">
        <w:rPr>
          <w:rFonts w:ascii="Times New Roman" w:hAnsi="Times New Roman" w:cs="Times New Roman"/>
          <w:b/>
          <w:i/>
          <w:color w:val="365F91" w:themeColor="accent1" w:themeShade="BF"/>
          <w:sz w:val="28"/>
          <w:szCs w:val="28"/>
        </w:rPr>
        <w:t>».</w:t>
      </w:r>
    </w:p>
    <w:p w:rsidR="00E03668" w:rsidRDefault="00BC5559">
      <w:pPr>
        <w:pStyle w:val="a3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Цели конкурса: </w:t>
      </w:r>
    </w:p>
    <w:p w:rsidR="00E03668" w:rsidRDefault="00BC5559">
      <w:pPr>
        <w:pStyle w:val="a3"/>
        <w:ind w:firstLine="709"/>
        <w:jc w:val="both"/>
      </w:pPr>
      <w:r>
        <w:rPr>
          <w:rFonts w:ascii="Times New Roman" w:hAnsi="Times New Roman"/>
          <w:sz w:val="28"/>
          <w:szCs w:val="28"/>
        </w:rPr>
        <w:t>- выявление, обмен и распространение передового педагогического опыта в образовательной деятельности, стимулирование познавательного интереса учеников, совершенствование их исследовательских и творческих способностей, выявление творческих педагогов, оригинальных замыслов, перспективных инициатив, инновационной практики обучения, воспитания и развития.</w:t>
      </w:r>
    </w:p>
    <w:p w:rsidR="00E03668" w:rsidRDefault="00BC5559">
      <w:pPr>
        <w:pStyle w:val="a3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Основные задачи конкурса:</w:t>
      </w:r>
    </w:p>
    <w:p w:rsidR="00E03668" w:rsidRDefault="00BC5559" w:rsidP="00202A81">
      <w:pPr>
        <w:pStyle w:val="a3"/>
        <w:numPr>
          <w:ilvl w:val="0"/>
          <w:numId w:val="1"/>
        </w:numPr>
        <w:tabs>
          <w:tab w:val="left" w:pos="2832"/>
        </w:tabs>
        <w:spacing w:after="0"/>
        <w:ind w:left="283" w:hanging="357"/>
        <w:jc w:val="both"/>
      </w:pPr>
      <w:r>
        <w:rPr>
          <w:rFonts w:ascii="Times New Roman" w:hAnsi="Times New Roman"/>
          <w:sz w:val="28"/>
          <w:szCs w:val="28"/>
        </w:rPr>
        <w:t>поиск новых идей и современных технологий непосредственно - образовательной деятельности в ОУ;</w:t>
      </w:r>
    </w:p>
    <w:p w:rsidR="00E03668" w:rsidRDefault="00BC5559" w:rsidP="00202A81">
      <w:pPr>
        <w:pStyle w:val="a3"/>
        <w:numPr>
          <w:ilvl w:val="0"/>
          <w:numId w:val="1"/>
        </w:numPr>
        <w:tabs>
          <w:tab w:val="left" w:pos="2832"/>
        </w:tabs>
        <w:spacing w:after="0"/>
        <w:ind w:left="283" w:hanging="357"/>
        <w:jc w:val="both"/>
      </w:pPr>
      <w:r>
        <w:rPr>
          <w:rFonts w:ascii="Times New Roman" w:hAnsi="Times New Roman"/>
          <w:sz w:val="28"/>
          <w:szCs w:val="28"/>
        </w:rPr>
        <w:t>выявление и распространение лучшего педагогического опыта по разработке конспекта непосредственно-образовательной деятельности;</w:t>
      </w:r>
    </w:p>
    <w:p w:rsidR="00E03668" w:rsidRDefault="00BC5559" w:rsidP="00202A81">
      <w:pPr>
        <w:pStyle w:val="a3"/>
        <w:numPr>
          <w:ilvl w:val="0"/>
          <w:numId w:val="1"/>
        </w:numPr>
        <w:tabs>
          <w:tab w:val="left" w:pos="2832"/>
        </w:tabs>
        <w:spacing w:after="0"/>
        <w:ind w:left="283" w:hanging="357"/>
        <w:jc w:val="both"/>
      </w:pPr>
      <w:r>
        <w:rPr>
          <w:rFonts w:ascii="Times New Roman" w:hAnsi="Times New Roman"/>
          <w:sz w:val="28"/>
          <w:szCs w:val="28"/>
        </w:rPr>
        <w:t>повышение профессионального статуса и рейтинга педагогов ОУ;</w:t>
      </w:r>
    </w:p>
    <w:p w:rsidR="00E03668" w:rsidRDefault="00BC5559" w:rsidP="00202A81">
      <w:pPr>
        <w:pStyle w:val="a3"/>
        <w:numPr>
          <w:ilvl w:val="0"/>
          <w:numId w:val="1"/>
        </w:numPr>
        <w:tabs>
          <w:tab w:val="left" w:pos="2832"/>
        </w:tabs>
        <w:spacing w:after="0"/>
        <w:ind w:left="283" w:hanging="357"/>
        <w:jc w:val="both"/>
      </w:pPr>
      <w:r>
        <w:rPr>
          <w:rFonts w:ascii="Times New Roman" w:hAnsi="Times New Roman"/>
          <w:sz w:val="28"/>
          <w:szCs w:val="28"/>
        </w:rPr>
        <w:t>создание инновационного образовательного пространства.</w:t>
      </w:r>
    </w:p>
    <w:p w:rsidR="00E03668" w:rsidRDefault="00BC5559" w:rsidP="00BC5559">
      <w:pPr>
        <w:pStyle w:val="a3"/>
        <w:ind w:firstLine="709"/>
        <w:jc w:val="both"/>
      </w:pPr>
      <w:r>
        <w:rPr>
          <w:rFonts w:ascii="Times New Roman" w:hAnsi="Times New Roman"/>
          <w:sz w:val="28"/>
          <w:szCs w:val="28"/>
        </w:rPr>
        <w:t>В Конкурсе принимают участие педагоги ОУ, оплатившие организационный взнос.</w:t>
      </w:r>
    </w:p>
    <w:p w:rsidR="006C4086" w:rsidRDefault="006C4086" w:rsidP="006C4086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 CYR"/>
          <w:color w:val="000000"/>
          <w:sz w:val="28"/>
          <w:szCs w:val="28"/>
        </w:rPr>
        <w:t xml:space="preserve">Конкурс проводится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в заочной форме </w:t>
      </w: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>с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16.10.2021г. по 30.10.2021г.</w:t>
      </w:r>
    </w:p>
    <w:p w:rsidR="006C4086" w:rsidRDefault="006C4086" w:rsidP="006C4086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Последний день подачи заявки –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30.10.2021 г.</w:t>
      </w:r>
    </w:p>
    <w:p w:rsidR="00D134FF" w:rsidRDefault="00D134FF" w:rsidP="00021B0F">
      <w:pPr>
        <w:pStyle w:val="a3"/>
        <w:widowControl w:val="0"/>
        <w:spacing w:after="0" w:line="100" w:lineRule="atLeast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639A6" w:rsidRPr="00021B0F" w:rsidRDefault="00A639A6" w:rsidP="00021B0F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/>
          <w:sz w:val="28"/>
          <w:szCs w:val="28"/>
        </w:rPr>
        <w:t>Конкурсные работы принимаются</w:t>
      </w:r>
      <w:r w:rsidR="00D06CC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электронную почту Организатора </w:t>
      </w:r>
      <w:hyperlink r:id="rId9" w:history="1">
        <w:r>
          <w:rPr>
            <w:rStyle w:val="ab"/>
            <w:rFonts w:ascii="Times New Roman" w:hAnsi="Times New Roman"/>
            <w:b/>
            <w:sz w:val="28"/>
            <w:szCs w:val="28"/>
            <w:lang w:val="en-US"/>
          </w:rPr>
          <w:t>magariff</w:t>
        </w:r>
        <w:r>
          <w:rPr>
            <w:rStyle w:val="ab"/>
            <w:rFonts w:ascii="Times New Roman" w:hAnsi="Times New Roman"/>
            <w:b/>
            <w:sz w:val="28"/>
            <w:szCs w:val="28"/>
          </w:rPr>
          <w:t>@</w:t>
        </w:r>
        <w:r>
          <w:rPr>
            <w:rStyle w:val="ab"/>
            <w:rFonts w:ascii="Times New Roman" w:hAnsi="Times New Roman"/>
            <w:b/>
            <w:sz w:val="28"/>
            <w:szCs w:val="28"/>
            <w:lang w:val="en-US"/>
          </w:rPr>
          <w:t>mail</w:t>
        </w:r>
        <w:r>
          <w:rPr>
            <w:rStyle w:val="ab"/>
            <w:rFonts w:ascii="Times New Roman" w:hAnsi="Times New Roman"/>
            <w:b/>
            <w:sz w:val="28"/>
            <w:szCs w:val="28"/>
          </w:rPr>
          <w:t>.</w:t>
        </w:r>
        <w:r>
          <w:rPr>
            <w:rStyle w:val="ab"/>
            <w:rFonts w:ascii="Times New Roman" w:hAnsi="Times New Roman"/>
            <w:b/>
            <w:sz w:val="28"/>
            <w:szCs w:val="28"/>
            <w:lang w:val="en-US"/>
          </w:rPr>
          <w:t>ru</w:t>
        </w:r>
      </w:hyperlink>
      <w:r w:rsidRPr="00A639A6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сообщением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группе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(прикрепить документ) </w:t>
      </w:r>
      <w:r>
        <w:rPr>
          <w:rFonts w:ascii="Times New Roman" w:hAnsi="Times New Roman" w:cs="Times New Roman"/>
          <w:i/>
          <w:sz w:val="28"/>
          <w:szCs w:val="28"/>
        </w:rPr>
        <w:t xml:space="preserve">-  </w:t>
      </w:r>
      <w:hyperlink r:id="rId10" w:history="1">
        <w:r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http://vk.com/</w:t>
        </w:r>
        <w:r>
          <w:rPr>
            <w:rStyle w:val="ab"/>
            <w:rFonts w:ascii="Times New Roman" w:hAnsi="Times New Roman" w:cs="Times New Roman"/>
            <w:i/>
            <w:sz w:val="28"/>
            <w:szCs w:val="28"/>
          </w:rPr>
          <w:t>magarif_centr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639A6" w:rsidRDefault="00A639A6" w:rsidP="00A639A6">
      <w:pPr>
        <w:pStyle w:val="a3"/>
        <w:tabs>
          <w:tab w:val="left" w:pos="567"/>
          <w:tab w:val="left" w:pos="3108"/>
        </w:tabs>
        <w:ind w:firstLine="709"/>
        <w:jc w:val="both"/>
      </w:pPr>
    </w:p>
    <w:p w:rsidR="00B20CBE" w:rsidRDefault="00B20CBE" w:rsidP="00B20CBE">
      <w:pPr>
        <w:pStyle w:val="ae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  <w:lang w:val="uk-UA" w:eastAsia="uk-UA"/>
        </w:rPr>
        <w:lastRenderedPageBreak/>
        <w:t xml:space="preserve">Конкурс </w:t>
      </w:r>
      <w:r>
        <w:rPr>
          <w:rFonts w:ascii="Times New Roman" w:hAnsi="Times New Roman"/>
          <w:sz w:val="28"/>
          <w:szCs w:val="28"/>
          <w:lang w:eastAsia="uk-UA"/>
        </w:rPr>
        <w:t>предполагает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заочное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участие. </w:t>
      </w:r>
      <w:r>
        <w:rPr>
          <w:rFonts w:ascii="Times New Roman" w:hAnsi="Times New Roman" w:cs="Times New Roman"/>
          <w:sz w:val="28"/>
          <w:szCs w:val="28"/>
        </w:rPr>
        <w:t>К участию в Конкурсе допускаются как индивидуальные работы, так и работы, выполненные в соавторстве. Число соавторов не должно превышать 2-х человек (организационный взнос оплачивается за каждого участника). Работы принимаются на русском, татарском и английском языках.</w:t>
      </w:r>
    </w:p>
    <w:p w:rsidR="00E03668" w:rsidRPr="00E43901" w:rsidRDefault="00E03668">
      <w:pPr>
        <w:pStyle w:val="aa"/>
        <w:tabs>
          <w:tab w:val="left" w:pos="284"/>
          <w:tab w:val="left" w:pos="567"/>
          <w:tab w:val="left" w:pos="3108"/>
        </w:tabs>
        <w:spacing w:after="0" w:line="100" w:lineRule="atLeast"/>
        <w:ind w:left="0" w:firstLine="709"/>
        <w:jc w:val="both"/>
        <w:rPr>
          <w:lang w:val="ru-RU"/>
        </w:rPr>
      </w:pPr>
    </w:p>
    <w:p w:rsidR="00E03668" w:rsidRDefault="00BC5559">
      <w:pPr>
        <w:pStyle w:val="aa"/>
        <w:tabs>
          <w:tab w:val="left" w:pos="284"/>
          <w:tab w:val="left" w:pos="567"/>
          <w:tab w:val="left" w:pos="3108"/>
        </w:tabs>
        <w:spacing w:after="0" w:line="100" w:lineRule="atLeast"/>
        <w:ind w:left="0" w:firstLine="709"/>
        <w:jc w:val="both"/>
      </w:pP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участия</w:t>
      </w:r>
      <w:proofErr w:type="spellEnd"/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Конкурсе</w:t>
      </w:r>
      <w:proofErr w:type="spellEnd"/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участник</w:t>
      </w:r>
      <w:proofErr w:type="spellEnd"/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  <w:lang w:val="ru-RU"/>
        </w:rPr>
        <w:t>направляет в Оргкомитет:</w:t>
      </w:r>
    </w:p>
    <w:p w:rsidR="00E03668" w:rsidRDefault="00BC5559">
      <w:pPr>
        <w:pStyle w:val="aa"/>
        <w:tabs>
          <w:tab w:val="left" w:pos="284"/>
          <w:tab w:val="left" w:pos="567"/>
          <w:tab w:val="left" w:pos="3108"/>
        </w:tabs>
        <w:spacing w:after="0" w:line="100" w:lineRule="atLeast"/>
        <w:ind w:left="0" w:firstLine="709"/>
        <w:jc w:val="both"/>
      </w:pP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заявку </w:t>
      </w:r>
      <w:proofErr w:type="spellStart"/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установленной</w:t>
      </w:r>
      <w:proofErr w:type="spellEnd"/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формы</w:t>
      </w:r>
      <w:proofErr w:type="spellEnd"/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  <w:u w:val="single"/>
          <w:lang w:val="ru-RU"/>
        </w:rPr>
        <w:t>,</w:t>
      </w:r>
    </w:p>
    <w:p w:rsidR="00E03668" w:rsidRDefault="00BC5559">
      <w:pPr>
        <w:pStyle w:val="aa"/>
        <w:tabs>
          <w:tab w:val="left" w:pos="284"/>
          <w:tab w:val="left" w:pos="567"/>
          <w:tab w:val="left" w:pos="3108"/>
        </w:tabs>
        <w:spacing w:after="0" w:line="100" w:lineRule="atLeast"/>
        <w:ind w:left="0" w:firstLine="709"/>
        <w:jc w:val="both"/>
      </w:pP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  <w:lang w:val="ru-RU"/>
        </w:rPr>
        <w:t>- конспект непосредственно-образовательной деятельности,</w:t>
      </w:r>
    </w:p>
    <w:p w:rsidR="00E03668" w:rsidRDefault="00BC5559">
      <w:pPr>
        <w:pStyle w:val="aa"/>
        <w:tabs>
          <w:tab w:val="left" w:pos="284"/>
          <w:tab w:val="left" w:pos="567"/>
          <w:tab w:val="left" w:pos="3108"/>
        </w:tabs>
        <w:spacing w:after="0" w:line="100" w:lineRule="atLeast"/>
        <w:ind w:left="0" w:firstLine="709"/>
        <w:jc w:val="both"/>
      </w:pPr>
      <w:r>
        <w:rPr>
          <w:rFonts w:ascii="Times New Roman" w:hAnsi="Times New Roman" w:cs="Times New Roman"/>
          <w:b/>
          <w:color w:val="000000"/>
          <w:spacing w:val="3"/>
          <w:sz w:val="28"/>
          <w:szCs w:val="28"/>
          <w:lang w:val="ru-RU"/>
        </w:rPr>
        <w:t>- скан-копию (фото) квитанции об оплате.</w:t>
      </w:r>
    </w:p>
    <w:p w:rsidR="00E03668" w:rsidRDefault="00BC5559" w:rsidP="00E43901">
      <w:pPr>
        <w:pStyle w:val="a3"/>
        <w:spacing w:after="0"/>
        <w:ind w:firstLine="709"/>
        <w:jc w:val="both"/>
      </w:pPr>
      <w:r>
        <w:rPr>
          <w:rFonts w:ascii="Times New Roman" w:hAnsi="Times New Roman"/>
          <w:sz w:val="28"/>
          <w:szCs w:val="28"/>
        </w:rPr>
        <w:t>Представленные на Конкурс работы оцениваются по следующим критериям:</w:t>
      </w:r>
    </w:p>
    <w:p w:rsidR="00E03668" w:rsidRDefault="00BC5559" w:rsidP="00E43901">
      <w:pPr>
        <w:pStyle w:val="a3"/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  <w:szCs w:val="28"/>
        </w:rPr>
        <w:t>актуальность конспекта с точки зрения поиска путей улучшения качества образовательных услуг в ОУ;</w:t>
      </w:r>
    </w:p>
    <w:p w:rsidR="00E03668" w:rsidRDefault="00BC5559" w:rsidP="00E43901">
      <w:pPr>
        <w:pStyle w:val="a3"/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  <w:szCs w:val="28"/>
        </w:rPr>
        <w:t>методическая грамотность при составлении конспекта непосредственно- образовательной деятельности;</w:t>
      </w:r>
    </w:p>
    <w:p w:rsidR="00E03668" w:rsidRDefault="00BC5559" w:rsidP="00E43901">
      <w:pPr>
        <w:pStyle w:val="a3"/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  <w:szCs w:val="28"/>
        </w:rPr>
        <w:t>логика построения, единая линия содержания непосредственно- образовательной деятельности;</w:t>
      </w:r>
    </w:p>
    <w:p w:rsidR="00E03668" w:rsidRDefault="00BC5559" w:rsidP="00E43901">
      <w:pPr>
        <w:pStyle w:val="a3"/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  <w:szCs w:val="28"/>
        </w:rPr>
        <w:t>мотивация и активизация познавательной деятельности детей;</w:t>
      </w:r>
    </w:p>
    <w:p w:rsidR="00E03668" w:rsidRDefault="00BC5559" w:rsidP="00E43901">
      <w:pPr>
        <w:pStyle w:val="a3"/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  <w:szCs w:val="28"/>
        </w:rPr>
        <w:t>обеспечение единства воспитательных, развивающих и обучающих целей и задач;</w:t>
      </w:r>
    </w:p>
    <w:p w:rsidR="00E03668" w:rsidRDefault="00BC5559" w:rsidP="00E43901">
      <w:pPr>
        <w:pStyle w:val="a3"/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  <w:szCs w:val="28"/>
        </w:rPr>
        <w:t>учёт принципа дифференциации и индивидуализации воспитания и обучения;</w:t>
      </w:r>
    </w:p>
    <w:p w:rsidR="00E03668" w:rsidRDefault="00BC5559" w:rsidP="00E43901">
      <w:pPr>
        <w:pStyle w:val="a3"/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  <w:szCs w:val="28"/>
        </w:rPr>
        <w:t>качество оформления работы;</w:t>
      </w:r>
    </w:p>
    <w:p w:rsidR="00E03668" w:rsidRDefault="00BC5559" w:rsidP="00E43901">
      <w:pPr>
        <w:pStyle w:val="a3"/>
        <w:numPr>
          <w:ilvl w:val="0"/>
          <w:numId w:val="2"/>
        </w:numPr>
        <w:spacing w:after="0"/>
        <w:jc w:val="both"/>
      </w:pPr>
      <w:r>
        <w:rPr>
          <w:rFonts w:ascii="Times New Roman" w:hAnsi="Times New Roman"/>
          <w:sz w:val="28"/>
          <w:szCs w:val="28"/>
        </w:rPr>
        <w:t>оригинальная авторская идея.</w:t>
      </w:r>
    </w:p>
    <w:p w:rsidR="00E03668" w:rsidRDefault="00BC5559">
      <w:pPr>
        <w:pStyle w:val="a3"/>
        <w:ind w:firstLine="709"/>
        <w:jc w:val="both"/>
      </w:pPr>
      <w:r>
        <w:rPr>
          <w:rFonts w:ascii="Times New Roman" w:hAnsi="Times New Roman"/>
          <w:sz w:val="28"/>
          <w:szCs w:val="28"/>
        </w:rPr>
        <w:t>По итогам Конкурса жюри определяет победителя и призёров.</w:t>
      </w:r>
    </w:p>
    <w:p w:rsidR="00E03668" w:rsidRDefault="00BC5559">
      <w:pPr>
        <w:pStyle w:val="a3"/>
        <w:tabs>
          <w:tab w:val="left" w:pos="851"/>
        </w:tabs>
        <w:ind w:firstLine="709"/>
        <w:jc w:val="both"/>
      </w:pPr>
      <w:r>
        <w:rPr>
          <w:rFonts w:ascii="Times New Roman" w:hAnsi="Times New Roman"/>
          <w:sz w:val="28"/>
          <w:szCs w:val="28"/>
        </w:rPr>
        <w:t>Победители Конкурса награждаются дипломами 1-ой степени. Призёры Конкурса награждаются дипломами 2-й и 3-й степени.</w:t>
      </w:r>
    </w:p>
    <w:p w:rsidR="00E03668" w:rsidRDefault="00BC5559">
      <w:pPr>
        <w:pStyle w:val="a3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Конкурс финансируется за счёт организационных взносов участников. Величина организационного взноса составляет </w:t>
      </w:r>
      <w:r w:rsidRPr="00BC555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 xml:space="preserve">00 (триста) рублей за одну работу. </w:t>
      </w:r>
    </w:p>
    <w:p w:rsidR="00E03668" w:rsidRDefault="00BC5559">
      <w:pPr>
        <w:pStyle w:val="a3"/>
        <w:ind w:firstLine="567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Результаты Конкурса подводятся в течение 20 рабочих дней после окончания приема заявок. Документы об участии высылаются на электронные адреса участников, указанные в заявках.</w:t>
      </w:r>
    </w:p>
    <w:p w:rsidR="00E03668" w:rsidRDefault="00BC5559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Контактная информация: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телефон 8 917 390 14 52, </w:t>
      </w:r>
    </w:p>
    <w:p w:rsidR="00E03668" w:rsidRDefault="00BC5559">
      <w:pPr>
        <w:pStyle w:val="a3"/>
        <w:widowControl w:val="0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E</w:t>
      </w:r>
      <w:r w:rsidRPr="00BC555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val="en-US"/>
        </w:rPr>
        <w:t>mail</w:t>
      </w:r>
      <w:r w:rsidRPr="00BC555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:</w:t>
      </w:r>
      <w:r w:rsidRPr="00BC5559">
        <w:rPr>
          <w:rFonts w:ascii="Times New Roman" w:hAnsi="Times New Roman" w:cs="Times New Roman"/>
          <w:color w:val="1263AC"/>
          <w:sz w:val="28"/>
          <w:szCs w:val="28"/>
          <w:u w:val="single"/>
          <w:shd w:val="clear" w:color="auto" w:fill="FFFFFF"/>
        </w:rPr>
        <w:t xml:space="preserve">  </w:t>
      </w:r>
      <w:hyperlink r:id="rId11">
        <w:r>
          <w:rPr>
            <w:rStyle w:val="-"/>
            <w:rFonts w:ascii="Times New Roman" w:hAnsi="Times New Roman" w:cs="Times New Roman"/>
            <w:color w:val="1263AC"/>
            <w:sz w:val="28"/>
            <w:szCs w:val="28"/>
            <w:shd w:val="clear" w:color="auto" w:fill="FFFFFF"/>
            <w:lang w:val="en-US"/>
          </w:rPr>
          <w:t>magariff</w:t>
        </w:r>
        <w:r w:rsidRPr="00BC5559">
          <w:rPr>
            <w:rStyle w:val="-"/>
            <w:rFonts w:ascii="Times New Roman" w:hAnsi="Times New Roman" w:cs="Times New Roman"/>
            <w:color w:val="1263AC"/>
            <w:sz w:val="28"/>
            <w:szCs w:val="28"/>
            <w:shd w:val="clear" w:color="auto" w:fill="FFFFFF"/>
          </w:rPr>
          <w:t>@</w:t>
        </w:r>
        <w:r>
          <w:rPr>
            <w:rStyle w:val="-"/>
            <w:rFonts w:ascii="Times New Roman" w:hAnsi="Times New Roman" w:cs="Times New Roman"/>
            <w:color w:val="1263AC"/>
            <w:sz w:val="28"/>
            <w:szCs w:val="28"/>
            <w:shd w:val="clear" w:color="auto" w:fill="FFFFFF"/>
            <w:lang w:val="en-US"/>
          </w:rPr>
          <w:t>mail</w:t>
        </w:r>
        <w:r w:rsidRPr="00BC5559">
          <w:rPr>
            <w:rStyle w:val="-"/>
            <w:rFonts w:ascii="Times New Roman" w:hAnsi="Times New Roman" w:cs="Times New Roman"/>
            <w:color w:val="1263AC"/>
            <w:sz w:val="28"/>
            <w:szCs w:val="28"/>
            <w:shd w:val="clear" w:color="auto" w:fill="FFFFFF"/>
          </w:rPr>
          <w:t>.</w:t>
        </w:r>
        <w:r>
          <w:rPr>
            <w:rStyle w:val="-"/>
            <w:rFonts w:ascii="Times New Roman" w:hAnsi="Times New Roman" w:cs="Times New Roman"/>
            <w:color w:val="1263AC"/>
            <w:sz w:val="28"/>
            <w:szCs w:val="28"/>
            <w:shd w:val="clear" w:color="auto" w:fill="FFFFFF"/>
            <w:lang w:val="en-US"/>
          </w:rPr>
          <w:t>ru</w:t>
        </w:r>
      </w:hyperlink>
      <w:r w:rsidRPr="00BC5559">
        <w:rPr>
          <w:rFonts w:ascii="Times New Roman" w:hAnsi="Times New Roman" w:cs="Times New Roman"/>
          <w:color w:val="1263AC"/>
          <w:sz w:val="28"/>
          <w:szCs w:val="28"/>
          <w:u w:val="single"/>
          <w:shd w:val="clear" w:color="auto" w:fill="FFFFFF"/>
        </w:rPr>
        <w:t xml:space="preserve"> </w:t>
      </w:r>
    </w:p>
    <w:p w:rsidR="005E2708" w:rsidRPr="005E2708" w:rsidRDefault="008E5E11" w:rsidP="005E2708">
      <w:pPr>
        <w:pStyle w:val="a3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Сайт – </w:t>
      </w:r>
      <w:hyperlink r:id="rId12" w:history="1">
        <w:r w:rsidR="00654564">
          <w:rPr>
            <w:rStyle w:val="ab"/>
            <w:rFonts w:ascii="Times New Roman" w:hAnsi="Times New Roman" w:cs="Times New Roman"/>
            <w:i/>
            <w:sz w:val="28"/>
            <w:szCs w:val="28"/>
          </w:rPr>
          <w:t>М</w:t>
        </w:r>
        <w:bookmarkStart w:id="1" w:name="_GoBack"/>
        <w:bookmarkEnd w:id="1"/>
        <w:r>
          <w:rPr>
            <w:rStyle w:val="ab"/>
            <w:rFonts w:ascii="Times New Roman" w:hAnsi="Times New Roman" w:cs="Times New Roman"/>
            <w:i/>
            <w:sz w:val="28"/>
            <w:szCs w:val="28"/>
          </w:rPr>
          <w:t>агариф-центр</w:t>
        </w:r>
        <w:proofErr w:type="gramStart"/>
        <w:r>
          <w:rPr>
            <w:rStyle w:val="ab"/>
            <w:rFonts w:ascii="Times New Roman" w:hAnsi="Times New Roman" w:cs="Times New Roman"/>
            <w:i/>
            <w:sz w:val="28"/>
            <w:szCs w:val="28"/>
          </w:rPr>
          <w:t>.р</w:t>
        </w:r>
        <w:proofErr w:type="gramEnd"/>
        <w:r>
          <w:rPr>
            <w:rStyle w:val="ab"/>
            <w:rFonts w:ascii="Times New Roman" w:hAnsi="Times New Roman" w:cs="Times New Roman"/>
            <w:i/>
            <w:sz w:val="28"/>
            <w:szCs w:val="28"/>
          </w:rPr>
          <w:t>ф</w:t>
        </w:r>
      </w:hyperlink>
      <w:r w:rsidR="005E2708" w:rsidRPr="005E270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E03668" w:rsidRPr="005E2708" w:rsidRDefault="005E2708" w:rsidP="005E2708">
      <w:pPr>
        <w:pStyle w:val="a3"/>
        <w:widowControl w:val="0"/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2708">
        <w:rPr>
          <w:rFonts w:ascii="Times New Roman" w:hAnsi="Times New Roman" w:cs="Times New Roman"/>
          <w:i/>
          <w:sz w:val="28"/>
          <w:szCs w:val="28"/>
        </w:rPr>
        <w:t>Группа в контакте</w:t>
      </w:r>
      <w:r w:rsidR="00CF44E8">
        <w:rPr>
          <w:rFonts w:ascii="Times New Roman" w:hAnsi="Times New Roman" w:cs="Times New Roman"/>
          <w:i/>
          <w:sz w:val="28"/>
          <w:szCs w:val="28"/>
        </w:rPr>
        <w:t xml:space="preserve">-  </w:t>
      </w:r>
      <w:hyperlink r:id="rId13" w:history="1">
        <w:r w:rsidR="00CF44E8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http://vk.com/</w:t>
        </w:r>
        <w:r w:rsidR="00CF44E8">
          <w:rPr>
            <w:rStyle w:val="ab"/>
            <w:rFonts w:ascii="Times New Roman" w:hAnsi="Times New Roman" w:cs="Times New Roman"/>
            <w:i/>
            <w:sz w:val="28"/>
            <w:szCs w:val="28"/>
          </w:rPr>
          <w:t>magarif_centr</w:t>
        </w:r>
      </w:hyperlink>
    </w:p>
    <w:p w:rsidR="00DA2BB9" w:rsidRDefault="00DD0B2A" w:rsidP="00DA2BB9">
      <w:pPr>
        <w:spacing w:line="195" w:lineRule="atLeast"/>
        <w:jc w:val="both"/>
        <w:rPr>
          <w:rFonts w:ascii="Times New Roman" w:hAnsi="Times New Roman" w:cs="Times New Roman"/>
          <w:sz w:val="32"/>
        </w:rPr>
      </w:pPr>
      <w:r w:rsidRPr="00DD0B2A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90.3pt;margin-top:1.75pt;width:.75pt;height:56.25pt;z-index:251658240" o:connectortype="straight">
            <v:stroke endarrow="block"/>
          </v:shape>
        </w:pict>
      </w:r>
      <w:r w:rsidR="00DA2BB9">
        <w:rPr>
          <w:rFonts w:ascii="Times New Roman" w:hAnsi="Times New Roman" w:cs="Times New Roman"/>
          <w:sz w:val="32"/>
        </w:rPr>
        <w:t xml:space="preserve">Квитанция </w:t>
      </w:r>
    </w:p>
    <w:p w:rsidR="00DA2BB9" w:rsidRDefault="00DA2BB9" w:rsidP="00DA2BB9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BB9" w:rsidRDefault="00DA2BB9" w:rsidP="00DA2BB9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BB9" w:rsidRDefault="00DA2BB9" w:rsidP="00DA2BB9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BB9" w:rsidRDefault="00DA2BB9" w:rsidP="00DA2BB9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BB9" w:rsidRDefault="00DA2BB9" w:rsidP="00DA2BB9">
      <w:pPr>
        <w:spacing w:line="19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2BB9" w:rsidRDefault="00DA2BB9" w:rsidP="00DA2BB9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DA2BB9" w:rsidRDefault="00DA2BB9" w:rsidP="00DA2BB9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DA2BB9" w:rsidRDefault="00DA2BB9" w:rsidP="00DA2BB9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DA2BB9" w:rsidRDefault="00DA2BB9" w:rsidP="00DA2BB9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DA2BB9" w:rsidRDefault="00DA2BB9" w:rsidP="00DA2BB9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DA2BB9" w:rsidRDefault="00DA2BB9" w:rsidP="00DA2BB9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DA2BB9" w:rsidRDefault="00DA2BB9" w:rsidP="00DA2BB9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DA2BB9" w:rsidRDefault="00DA2BB9" w:rsidP="00DA2BB9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DA2BB9" w:rsidRDefault="00DA2BB9" w:rsidP="00DA2BB9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DA2BB9" w:rsidRDefault="00DA2BB9" w:rsidP="00DA2BB9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DA2BB9" w:rsidRDefault="00DA2BB9" w:rsidP="00DA2BB9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DA2BB9" w:rsidRDefault="00DA2BB9" w:rsidP="00DA2BB9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DA2BB9" w:rsidRDefault="00DA2BB9" w:rsidP="00DA2BB9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DA2BB9" w:rsidRDefault="00DA2BB9" w:rsidP="00DA2BB9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DA2BB9" w:rsidRDefault="00DA2BB9" w:rsidP="00DA2BB9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DA2BB9" w:rsidRDefault="00DA2BB9" w:rsidP="00DA2BB9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p w:rsidR="00DA2BB9" w:rsidRDefault="00DA2BB9" w:rsidP="00DA2BB9">
      <w:pPr>
        <w:pStyle w:val="a3"/>
        <w:widowControl w:val="0"/>
        <w:spacing w:after="0" w:line="100" w:lineRule="atLeast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page" w:horzAnchor="page" w:tblpX="3388" w:tblpY="6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5211"/>
        <w:gridCol w:w="1716"/>
      </w:tblGrid>
      <w:tr w:rsidR="00DA2BB9" w:rsidTr="00FE64A1">
        <w:trPr>
          <w:trHeight w:val="505"/>
        </w:trPr>
        <w:tc>
          <w:tcPr>
            <w:tcW w:w="6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2BB9" w:rsidRDefault="00DA2BB9" w:rsidP="00FE64A1">
            <w:pPr>
              <w:spacing w:after="0" w:line="240" w:lineRule="auto"/>
              <w:ind w:right="-314"/>
              <w:rPr>
                <w:rFonts w:ascii="Times New Roman" w:eastAsia="Calibri" w:hAnsi="Times New Roman" w:cs="Times New Roman"/>
                <w:b/>
                <w:noProof/>
                <w:u w:val="single"/>
              </w:rPr>
            </w:pPr>
            <w:r>
              <w:rPr>
                <w:rFonts w:ascii="Times New Roman" w:hAnsi="Times New Roman"/>
                <w:b/>
                <w:noProof/>
                <w:u w:val="single"/>
              </w:rPr>
              <w:t>Оплата за ИП Шишин Павел Александрович</w:t>
            </w:r>
          </w:p>
          <w:p w:rsidR="00DA2BB9" w:rsidRDefault="00DA2BB9" w:rsidP="00FE64A1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Получатель: </w:t>
            </w:r>
            <w:r>
              <w:rPr>
                <w:rFonts w:ascii="Times New Roman" w:hAnsi="Times New Roman"/>
                <w:b/>
                <w:noProof/>
              </w:rPr>
              <w:t>ИП Шишин Павел Александрович</w:t>
            </w:r>
          </w:p>
          <w:p w:rsidR="00DA2BB9" w:rsidRDefault="00DA2BB9" w:rsidP="00FE64A1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ИНН/КПП </w:t>
            </w:r>
            <w:r>
              <w:rPr>
                <w:rFonts w:ascii="Times New Roman" w:hAnsi="Times New Roman"/>
                <w:b/>
                <w:noProof/>
              </w:rPr>
              <w:t>165111452299</w:t>
            </w:r>
          </w:p>
          <w:p w:rsidR="00DA2BB9" w:rsidRDefault="00DA2BB9" w:rsidP="00FE64A1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р/сч </w:t>
            </w:r>
            <w:r>
              <w:rPr>
                <w:rFonts w:ascii="Times New Roman" w:hAnsi="Times New Roman"/>
                <w:b/>
                <w:noProof/>
              </w:rPr>
              <w:t xml:space="preserve">40802810462000003526 </w:t>
            </w:r>
            <w:r>
              <w:rPr>
                <w:rFonts w:ascii="Times New Roman" w:hAnsi="Times New Roman"/>
                <w:noProof/>
              </w:rPr>
              <w:t xml:space="preserve"> </w:t>
            </w:r>
          </w:p>
          <w:p w:rsidR="00DA2BB9" w:rsidRDefault="00DA2BB9" w:rsidP="00FE64A1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</w:rPr>
              <w:t xml:space="preserve">ОТДЕЛЕНИЕ "БАНК ТАТАРСТАН" N8610 ПАО СБЕРБАНК </w:t>
            </w:r>
          </w:p>
        </w:tc>
      </w:tr>
      <w:tr w:rsidR="00DA2BB9" w:rsidTr="00FE64A1">
        <w:trPr>
          <w:trHeight w:val="1591"/>
        </w:trPr>
        <w:tc>
          <w:tcPr>
            <w:tcW w:w="521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DA2BB9" w:rsidRDefault="00DA2BB9" w:rsidP="00FE64A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/>
                <w:b/>
              </w:rPr>
              <w:t>049205603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</w:t>
            </w:r>
          </w:p>
          <w:p w:rsidR="00DA2BB9" w:rsidRDefault="00DA2BB9" w:rsidP="00FE6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</w:rPr>
              <w:t>30101810600000000603</w:t>
            </w:r>
          </w:p>
          <w:p w:rsidR="00DA2BB9" w:rsidRDefault="00DA2BB9" w:rsidP="00FE64A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Реквизиты для ручного ввода:</w:t>
            </w:r>
          </w:p>
          <w:p w:rsidR="00DA2BB9" w:rsidRDefault="00DA2BB9" w:rsidP="00FE64A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ФИО плательщика: </w:t>
            </w:r>
          </w:p>
          <w:p w:rsidR="00DA2BB9" w:rsidRDefault="00DA2BB9" w:rsidP="00FE64A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Назначение: </w:t>
            </w:r>
          </w:p>
          <w:p w:rsidR="00DA2BB9" w:rsidRDefault="00DA2BB9" w:rsidP="00FE64A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Сумма: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A2BB9" w:rsidRDefault="00DA2BB9" w:rsidP="00FE64A1">
            <w:pPr>
              <w:spacing w:after="0" w:line="240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450" cy="9239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2BB9" w:rsidTr="00FE64A1">
        <w:trPr>
          <w:trHeight w:val="505"/>
        </w:trPr>
        <w:tc>
          <w:tcPr>
            <w:tcW w:w="69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A2BB9" w:rsidRDefault="00DA2BB9" w:rsidP="00FE64A1">
            <w:pPr>
              <w:pBdr>
                <w:top w:val="single" w:sz="4" w:space="1" w:color="auto"/>
              </w:pBdr>
              <w:spacing w:after="0" w:line="240" w:lineRule="auto"/>
              <w:ind w:right="-314"/>
              <w:rPr>
                <w:rFonts w:ascii="Times New Roman" w:eastAsia="Calibri" w:hAnsi="Times New Roman" w:cs="Times New Roman"/>
                <w:b/>
                <w:noProof/>
                <w:u w:val="single"/>
              </w:rPr>
            </w:pPr>
            <w:r>
              <w:rPr>
                <w:rFonts w:ascii="Times New Roman" w:hAnsi="Times New Roman"/>
                <w:b/>
                <w:noProof/>
                <w:u w:val="single"/>
              </w:rPr>
              <w:t>Оплата за ИП Шишин Павел Александрович</w:t>
            </w:r>
          </w:p>
          <w:p w:rsidR="00DA2BB9" w:rsidRDefault="00DA2BB9" w:rsidP="00FE64A1">
            <w:pPr>
              <w:spacing w:after="0" w:line="240" w:lineRule="auto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Получатель: </w:t>
            </w:r>
            <w:r>
              <w:rPr>
                <w:rFonts w:ascii="Times New Roman" w:hAnsi="Times New Roman"/>
                <w:b/>
                <w:noProof/>
              </w:rPr>
              <w:t>ИП Шишин Павел Александрович</w:t>
            </w:r>
          </w:p>
          <w:p w:rsidR="00DA2BB9" w:rsidRDefault="00DA2BB9" w:rsidP="00FE64A1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ИНН/КПП </w:t>
            </w:r>
            <w:r>
              <w:rPr>
                <w:rFonts w:ascii="Times New Roman" w:hAnsi="Times New Roman"/>
                <w:b/>
                <w:noProof/>
              </w:rPr>
              <w:t>165111452299</w:t>
            </w:r>
          </w:p>
          <w:p w:rsidR="00DA2BB9" w:rsidRDefault="00DA2BB9" w:rsidP="00FE64A1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р/сч </w:t>
            </w:r>
            <w:r>
              <w:rPr>
                <w:rFonts w:ascii="Times New Roman" w:hAnsi="Times New Roman"/>
                <w:b/>
                <w:noProof/>
              </w:rPr>
              <w:t xml:space="preserve">40802810462000003526 </w:t>
            </w:r>
            <w:r>
              <w:rPr>
                <w:rFonts w:ascii="Times New Roman" w:hAnsi="Times New Roman"/>
                <w:noProof/>
              </w:rPr>
              <w:t xml:space="preserve"> </w:t>
            </w:r>
          </w:p>
          <w:p w:rsidR="00DA2BB9" w:rsidRDefault="00DA2BB9" w:rsidP="00FE64A1">
            <w:pPr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</w:rPr>
              <w:t xml:space="preserve">ОТДЕЛЕНИЕ "БАНК ТАТАРСТАН" N8610 ПАО СБЕРБАНК </w:t>
            </w:r>
          </w:p>
        </w:tc>
      </w:tr>
      <w:tr w:rsidR="00DA2BB9" w:rsidTr="00FE64A1">
        <w:trPr>
          <w:trHeight w:val="1591"/>
        </w:trPr>
        <w:tc>
          <w:tcPr>
            <w:tcW w:w="52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DA2BB9" w:rsidRDefault="00DA2BB9" w:rsidP="00FE64A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 </w:t>
            </w:r>
            <w:r>
              <w:rPr>
                <w:rFonts w:ascii="Times New Roman" w:hAnsi="Times New Roman"/>
                <w:b/>
              </w:rPr>
              <w:t>049205603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</w:t>
            </w:r>
          </w:p>
          <w:p w:rsidR="00DA2BB9" w:rsidRDefault="00DA2BB9" w:rsidP="00FE64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</w:rPr>
              <w:t>30101810600000000603</w:t>
            </w:r>
          </w:p>
          <w:p w:rsidR="00DA2BB9" w:rsidRDefault="00DA2BB9" w:rsidP="00FE64A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Реквизиты для ручного ввода:</w:t>
            </w:r>
          </w:p>
          <w:p w:rsidR="00DA2BB9" w:rsidRDefault="00DA2BB9" w:rsidP="00FE64A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ФИО плательщика: </w:t>
            </w:r>
          </w:p>
          <w:p w:rsidR="00DA2BB9" w:rsidRDefault="00DA2BB9" w:rsidP="00FE64A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Назначение: </w:t>
            </w:r>
          </w:p>
          <w:p w:rsidR="00DA2BB9" w:rsidRDefault="00DA2BB9" w:rsidP="00FE64A1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Сумма: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2BB9" w:rsidRDefault="00DA2BB9" w:rsidP="00FE64A1">
            <w:pPr>
              <w:spacing w:after="0" w:line="240" w:lineRule="auto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450" cy="92392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2BB9" w:rsidRDefault="00DA2BB9" w:rsidP="00DA2BB9"/>
    <w:p w:rsidR="00DA2BB9" w:rsidRDefault="00DA2BB9" w:rsidP="00DA2BB9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Обратите внимание, на новую квитанцию! В назначении платежа необходимо написать  - «за конкурс»!</w:t>
      </w:r>
    </w:p>
    <w:p w:rsidR="00DA2BB9" w:rsidRDefault="00DA2BB9" w:rsidP="00DA2BB9">
      <w:pPr>
        <w:rPr>
          <w:rFonts w:ascii="Times New Roman" w:hAnsi="Times New Roman"/>
          <w:sz w:val="32"/>
        </w:rPr>
      </w:pPr>
    </w:p>
    <w:p w:rsidR="00DA2BB9" w:rsidRDefault="00DA2BB9" w:rsidP="00DA2BB9"/>
    <w:p w:rsidR="00DA2BB9" w:rsidRPr="00F02400" w:rsidRDefault="00DA2BB9" w:rsidP="00DA2BB9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A2BB9" w:rsidRDefault="00DA2BB9" w:rsidP="00DA2BB9">
      <w:pPr>
        <w:pStyle w:val="a3"/>
      </w:pPr>
    </w:p>
    <w:p w:rsidR="00E03668" w:rsidRPr="00C3187D" w:rsidRDefault="00E03668" w:rsidP="005E2708">
      <w:pPr>
        <w:pStyle w:val="a3"/>
        <w:spacing w:after="0"/>
        <w:jc w:val="both"/>
      </w:pPr>
    </w:p>
    <w:sectPr w:rsidR="00E03668" w:rsidRPr="00C3187D" w:rsidSect="005E2708">
      <w:headerReference w:type="default" r:id="rId15"/>
      <w:pgSz w:w="11906" w:h="16838"/>
      <w:pgMar w:top="709" w:right="850" w:bottom="1134" w:left="1701" w:header="0" w:footer="0" w:gutter="0"/>
      <w:pgBorders w:offsetFrom="page">
        <w:top w:val="pushPinNote1" w:sz="15" w:space="24" w:color="auto"/>
        <w:left w:val="pushPinNote1" w:sz="15" w:space="24" w:color="auto"/>
        <w:bottom w:val="pushPinNote1" w:sz="15" w:space="24" w:color="auto"/>
        <w:right w:val="pushPinNote1" w:sz="15" w:space="24" w:color="auto"/>
      </w:pgBorders>
      <w:cols w:space="720"/>
      <w:formProt w:val="0"/>
      <w:docGrid w:linePitch="560" w:charSpace="7372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CF5" w:rsidRDefault="00AD1CF5" w:rsidP="00D134FF">
      <w:pPr>
        <w:spacing w:after="0" w:line="240" w:lineRule="auto"/>
      </w:pPr>
      <w:r>
        <w:separator/>
      </w:r>
    </w:p>
  </w:endnote>
  <w:endnote w:type="continuationSeparator" w:id="0">
    <w:p w:rsidR="00AD1CF5" w:rsidRDefault="00AD1CF5" w:rsidP="00D13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CF5" w:rsidRDefault="00AD1CF5" w:rsidP="00D134FF">
      <w:pPr>
        <w:spacing w:after="0" w:line="240" w:lineRule="auto"/>
      </w:pPr>
      <w:r>
        <w:separator/>
      </w:r>
    </w:p>
  </w:footnote>
  <w:footnote w:type="continuationSeparator" w:id="0">
    <w:p w:rsidR="00AD1CF5" w:rsidRDefault="00AD1CF5" w:rsidP="00D13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4FF" w:rsidRDefault="00D134FF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A002A"/>
    <w:multiLevelType w:val="multilevel"/>
    <w:tmpl w:val="6892FF2A"/>
    <w:lvl w:ilvl="0">
      <w:start w:val="4"/>
      <w:numFmt w:val="bullet"/>
      <w:lvlText w:val="-"/>
      <w:lvlJc w:val="left"/>
      <w:pPr>
        <w:ind w:left="2302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E6D6ED3"/>
    <w:multiLevelType w:val="multilevel"/>
    <w:tmpl w:val="CB32B2A6"/>
    <w:lvl w:ilvl="0">
      <w:start w:val="4"/>
      <w:numFmt w:val="bullet"/>
      <w:lvlText w:val="-"/>
      <w:lvlJc w:val="left"/>
      <w:pPr>
        <w:ind w:left="1222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D2B27E8"/>
    <w:multiLevelType w:val="multilevel"/>
    <w:tmpl w:val="4C165CB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03668"/>
    <w:rsid w:val="00021B0F"/>
    <w:rsid w:val="00033B98"/>
    <w:rsid w:val="00092224"/>
    <w:rsid w:val="00097F80"/>
    <w:rsid w:val="00125F21"/>
    <w:rsid w:val="00202A81"/>
    <w:rsid w:val="00263AB8"/>
    <w:rsid w:val="00292240"/>
    <w:rsid w:val="002F0DDC"/>
    <w:rsid w:val="00306023"/>
    <w:rsid w:val="00372675"/>
    <w:rsid w:val="003B7AEF"/>
    <w:rsid w:val="003D789D"/>
    <w:rsid w:val="003E5786"/>
    <w:rsid w:val="004313A0"/>
    <w:rsid w:val="004E4639"/>
    <w:rsid w:val="00596E81"/>
    <w:rsid w:val="005E2708"/>
    <w:rsid w:val="005F0C76"/>
    <w:rsid w:val="00621DCE"/>
    <w:rsid w:val="0062512F"/>
    <w:rsid w:val="00640A1C"/>
    <w:rsid w:val="00654564"/>
    <w:rsid w:val="006C4086"/>
    <w:rsid w:val="00722E97"/>
    <w:rsid w:val="008E5E11"/>
    <w:rsid w:val="00A2589C"/>
    <w:rsid w:val="00A639A6"/>
    <w:rsid w:val="00AB03D3"/>
    <w:rsid w:val="00AC250C"/>
    <w:rsid w:val="00AC3215"/>
    <w:rsid w:val="00AD1CF5"/>
    <w:rsid w:val="00B20CBE"/>
    <w:rsid w:val="00B27386"/>
    <w:rsid w:val="00B30A0B"/>
    <w:rsid w:val="00B9177F"/>
    <w:rsid w:val="00BC5559"/>
    <w:rsid w:val="00C3000C"/>
    <w:rsid w:val="00C3187D"/>
    <w:rsid w:val="00CC4B13"/>
    <w:rsid w:val="00CF44E8"/>
    <w:rsid w:val="00D0690B"/>
    <w:rsid w:val="00D06CCA"/>
    <w:rsid w:val="00D134FF"/>
    <w:rsid w:val="00DA2BB9"/>
    <w:rsid w:val="00DD0B2A"/>
    <w:rsid w:val="00DF2565"/>
    <w:rsid w:val="00DF31B5"/>
    <w:rsid w:val="00E03668"/>
    <w:rsid w:val="00E16989"/>
    <w:rsid w:val="00E43901"/>
    <w:rsid w:val="00F43F60"/>
    <w:rsid w:val="00F4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E03668"/>
    <w:pPr>
      <w:suppressAutoHyphens/>
    </w:pPr>
    <w:rPr>
      <w:rFonts w:ascii="Calibri" w:eastAsia="SimSun" w:hAnsi="Calibri" w:cs="Calibri"/>
      <w:color w:val="00000A"/>
      <w:sz w:val="20"/>
      <w:szCs w:val="20"/>
    </w:rPr>
  </w:style>
  <w:style w:type="character" w:customStyle="1" w:styleId="-">
    <w:name w:val="Интернет-ссылка"/>
    <w:rsid w:val="00E03668"/>
    <w:rPr>
      <w:color w:val="0000FF"/>
      <w:u w:val="single"/>
    </w:rPr>
  </w:style>
  <w:style w:type="character" w:customStyle="1" w:styleId="2">
    <w:name w:val="Основной текст с отступом 2 Знак"/>
    <w:basedOn w:val="a0"/>
    <w:rsid w:val="00E03668"/>
    <w:rPr>
      <w:rFonts w:ascii="Times New Roman" w:eastAsia="Times New Roman" w:hAnsi="Times New Roman" w:cs="Times New Roman"/>
      <w:sz w:val="20"/>
      <w:szCs w:val="20"/>
    </w:rPr>
  </w:style>
  <w:style w:type="character" w:customStyle="1" w:styleId="ListLabel1">
    <w:name w:val="ListLabel 1"/>
    <w:rsid w:val="00E03668"/>
    <w:rPr>
      <w:rFonts w:cs="Courier New"/>
    </w:rPr>
  </w:style>
  <w:style w:type="character" w:customStyle="1" w:styleId="ListLabel2">
    <w:name w:val="ListLabel 2"/>
    <w:rsid w:val="00E03668"/>
    <w:rPr>
      <w:b w:val="0"/>
    </w:rPr>
  </w:style>
  <w:style w:type="character" w:customStyle="1" w:styleId="WW8Num15z0">
    <w:name w:val="WW8Num15z0"/>
    <w:rsid w:val="00E03668"/>
    <w:rPr>
      <w:rFonts w:ascii="Times New Roman" w:hAnsi="Times New Roman" w:cs="Times New Roman"/>
    </w:rPr>
  </w:style>
  <w:style w:type="character" w:customStyle="1" w:styleId="WW8Num15z1">
    <w:name w:val="WW8Num15z1"/>
    <w:rsid w:val="00E03668"/>
    <w:rPr>
      <w:rFonts w:ascii="Courier New" w:hAnsi="Courier New" w:cs="Courier New"/>
    </w:rPr>
  </w:style>
  <w:style w:type="character" w:customStyle="1" w:styleId="WW8Num15z2">
    <w:name w:val="WW8Num15z2"/>
    <w:rsid w:val="00E03668"/>
    <w:rPr>
      <w:rFonts w:ascii="Wingdings" w:hAnsi="Wingdings" w:cs="Wingdings"/>
    </w:rPr>
  </w:style>
  <w:style w:type="character" w:customStyle="1" w:styleId="WW8Num15z3">
    <w:name w:val="WW8Num15z3"/>
    <w:rsid w:val="00E03668"/>
    <w:rPr>
      <w:rFonts w:ascii="Symbol" w:hAnsi="Symbol" w:cs="Symbol"/>
    </w:rPr>
  </w:style>
  <w:style w:type="character" w:customStyle="1" w:styleId="WW8Num3z0">
    <w:name w:val="WW8Num3z0"/>
    <w:rsid w:val="00E03668"/>
    <w:rPr>
      <w:rFonts w:ascii="Times New Roman" w:hAnsi="Times New Roman" w:cs="Times New Roman"/>
    </w:rPr>
  </w:style>
  <w:style w:type="character" w:customStyle="1" w:styleId="WW8Num3z1">
    <w:name w:val="WW8Num3z1"/>
    <w:rsid w:val="00E03668"/>
    <w:rPr>
      <w:rFonts w:ascii="Courier New" w:hAnsi="Courier New" w:cs="Courier New"/>
    </w:rPr>
  </w:style>
  <w:style w:type="character" w:customStyle="1" w:styleId="WW8Num3z2">
    <w:name w:val="WW8Num3z2"/>
    <w:rsid w:val="00E03668"/>
    <w:rPr>
      <w:rFonts w:ascii="Wingdings" w:hAnsi="Wingdings" w:cs="Wingdings"/>
    </w:rPr>
  </w:style>
  <w:style w:type="character" w:customStyle="1" w:styleId="WW8Num3z3">
    <w:name w:val="WW8Num3z3"/>
    <w:rsid w:val="00E03668"/>
    <w:rPr>
      <w:rFonts w:ascii="Symbol" w:hAnsi="Symbol" w:cs="Symbol"/>
    </w:rPr>
  </w:style>
  <w:style w:type="character" w:customStyle="1" w:styleId="ListLabel3">
    <w:name w:val="ListLabel 3"/>
    <w:rsid w:val="00E03668"/>
    <w:rPr>
      <w:rFonts w:cs="Times New Roman"/>
    </w:rPr>
  </w:style>
  <w:style w:type="character" w:customStyle="1" w:styleId="ListLabel4">
    <w:name w:val="ListLabel 4"/>
    <w:rsid w:val="00E03668"/>
    <w:rPr>
      <w:rFonts w:cs="Times New Roman"/>
    </w:rPr>
  </w:style>
  <w:style w:type="paragraph" w:customStyle="1" w:styleId="1">
    <w:name w:val="Заголовок1"/>
    <w:basedOn w:val="a3"/>
    <w:next w:val="a4"/>
    <w:rsid w:val="00E0366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3"/>
    <w:rsid w:val="00E03668"/>
    <w:pPr>
      <w:spacing w:after="120"/>
    </w:pPr>
  </w:style>
  <w:style w:type="paragraph" w:styleId="a5">
    <w:name w:val="List"/>
    <w:basedOn w:val="a4"/>
    <w:rsid w:val="00E03668"/>
    <w:rPr>
      <w:rFonts w:cs="Mangal"/>
    </w:rPr>
  </w:style>
  <w:style w:type="paragraph" w:styleId="a6">
    <w:name w:val="Title"/>
    <w:basedOn w:val="a3"/>
    <w:rsid w:val="00E0366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3"/>
    <w:rsid w:val="00E03668"/>
    <w:pPr>
      <w:suppressLineNumbers/>
    </w:pPr>
    <w:rPr>
      <w:rFonts w:cs="Mangal"/>
    </w:rPr>
  </w:style>
  <w:style w:type="paragraph" w:customStyle="1" w:styleId="a8">
    <w:name w:val="Заглавие"/>
    <w:basedOn w:val="a3"/>
    <w:rsid w:val="00E0366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Normal (Web)"/>
    <w:basedOn w:val="a3"/>
    <w:rsid w:val="00E03668"/>
    <w:pPr>
      <w:spacing w:before="28" w:after="28"/>
    </w:pPr>
    <w:rPr>
      <w:sz w:val="24"/>
      <w:szCs w:val="24"/>
    </w:rPr>
  </w:style>
  <w:style w:type="paragraph" w:customStyle="1" w:styleId="10">
    <w:name w:val="Абзац списка1"/>
    <w:basedOn w:val="a3"/>
    <w:rsid w:val="00E03668"/>
    <w:pPr>
      <w:ind w:left="720"/>
    </w:pPr>
    <w:rPr>
      <w:sz w:val="22"/>
      <w:szCs w:val="22"/>
      <w:lang w:val="uk-UA" w:eastAsia="uk-UA"/>
    </w:rPr>
  </w:style>
  <w:style w:type="paragraph" w:styleId="20">
    <w:name w:val="Body Text Indent 2"/>
    <w:basedOn w:val="a3"/>
    <w:rsid w:val="00E03668"/>
    <w:pPr>
      <w:spacing w:after="120" w:line="480" w:lineRule="auto"/>
      <w:ind w:left="283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3"/>
    <w:rsid w:val="00E03668"/>
    <w:pPr>
      <w:ind w:left="720"/>
    </w:pPr>
    <w:rPr>
      <w:sz w:val="22"/>
      <w:szCs w:val="22"/>
      <w:lang w:val="uk-UA"/>
    </w:rPr>
  </w:style>
  <w:style w:type="character" w:styleId="ab">
    <w:name w:val="Hyperlink"/>
    <w:basedOn w:val="a0"/>
    <w:uiPriority w:val="99"/>
    <w:unhideWhenUsed/>
    <w:rsid w:val="005E2708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E2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E2708"/>
    <w:rPr>
      <w:rFonts w:ascii="Tahoma" w:hAnsi="Tahoma" w:cs="Tahoma"/>
      <w:sz w:val="16"/>
      <w:szCs w:val="16"/>
    </w:rPr>
  </w:style>
  <w:style w:type="paragraph" w:styleId="ae">
    <w:name w:val="Body Text Indent"/>
    <w:basedOn w:val="a"/>
    <w:link w:val="af"/>
    <w:uiPriority w:val="99"/>
    <w:semiHidden/>
    <w:unhideWhenUsed/>
    <w:rsid w:val="00B20CBE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20CBE"/>
  </w:style>
  <w:style w:type="paragraph" w:styleId="af0">
    <w:name w:val="header"/>
    <w:basedOn w:val="a"/>
    <w:link w:val="af1"/>
    <w:uiPriority w:val="99"/>
    <w:semiHidden/>
    <w:unhideWhenUsed/>
    <w:rsid w:val="00D13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134FF"/>
  </w:style>
  <w:style w:type="paragraph" w:styleId="af2">
    <w:name w:val="footer"/>
    <w:basedOn w:val="a"/>
    <w:link w:val="af3"/>
    <w:uiPriority w:val="99"/>
    <w:semiHidden/>
    <w:unhideWhenUsed/>
    <w:rsid w:val="00D13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D134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vk.com/magarif_cent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&#1084;&#1072;&#1075;&#1072;&#1088;&#1080;&#1092;_&#1094;&#1077;&#1085;&#1088;&#1090;.&#1088;&#1092;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gariff@mail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vk.com/magarif_cent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gariff@mail.ru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08685-1EA3-46E9-B590-23E1D480C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RePack by SPecialiST</cp:lastModifiedBy>
  <cp:revision>4</cp:revision>
  <dcterms:created xsi:type="dcterms:W3CDTF">2021-09-05T07:47:00Z</dcterms:created>
  <dcterms:modified xsi:type="dcterms:W3CDTF">2021-10-17T06:46:00Z</dcterms:modified>
</cp:coreProperties>
</file>